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34B1" w14:textId="4D1120B2" w:rsidR="00DA6172" w:rsidRDefault="00DA6172" w:rsidP="00DA6172">
      <w:pPr>
        <w:spacing w:line="384" w:lineRule="atLeast"/>
        <w:textAlignment w:val="baseline"/>
        <w:outlineLvl w:val="2"/>
        <w:rPr>
          <w:rFonts w:ascii="Arial" w:eastAsia="Times New Roman" w:hAnsi="Arial" w:cs="Arial"/>
          <w:b/>
          <w:bCs/>
          <w:color w:val="000000" w:themeColor="text1"/>
          <w:sz w:val="36"/>
          <w:szCs w:val="36"/>
          <w:bdr w:val="none" w:sz="0" w:space="0" w:color="auto" w:frame="1"/>
        </w:rPr>
      </w:pPr>
      <w:r>
        <w:rPr>
          <w:rFonts w:ascii="Arial" w:eastAsia="Times New Roman" w:hAnsi="Arial" w:cs="Arial"/>
          <w:b/>
          <w:bCs/>
          <w:color w:val="000000" w:themeColor="text1"/>
          <w:sz w:val="36"/>
          <w:szCs w:val="36"/>
          <w:bdr w:val="none" w:sz="0" w:space="0" w:color="auto" w:frame="1"/>
        </w:rPr>
        <w:t>MAUREEN CHATFIELD</w:t>
      </w:r>
    </w:p>
    <w:p w14:paraId="62696F76" w14:textId="77777777" w:rsidR="00DA6172" w:rsidRDefault="00DA6172" w:rsidP="00DA6172">
      <w:pPr>
        <w:spacing w:line="384" w:lineRule="atLeast"/>
        <w:textAlignment w:val="baseline"/>
        <w:outlineLvl w:val="2"/>
        <w:rPr>
          <w:rFonts w:ascii="Arial" w:eastAsia="Times New Roman" w:hAnsi="Arial" w:cs="Arial"/>
          <w:b/>
          <w:bCs/>
          <w:color w:val="000000" w:themeColor="text1"/>
          <w:sz w:val="36"/>
          <w:szCs w:val="36"/>
          <w:bdr w:val="none" w:sz="0" w:space="0" w:color="auto" w:frame="1"/>
        </w:rPr>
      </w:pPr>
    </w:p>
    <w:p w14:paraId="6C04CB16" w14:textId="77777777" w:rsidR="00DA6172" w:rsidRDefault="00DA6172" w:rsidP="00DA6172">
      <w:pPr>
        <w:spacing w:line="384" w:lineRule="atLeast"/>
        <w:textAlignment w:val="baseline"/>
        <w:outlineLvl w:val="2"/>
        <w:rPr>
          <w:rFonts w:ascii="Arial" w:eastAsia="Times New Roman" w:hAnsi="Arial" w:cs="Arial"/>
          <w:b/>
          <w:bCs/>
          <w:color w:val="000000" w:themeColor="text1"/>
          <w:sz w:val="36"/>
          <w:szCs w:val="36"/>
          <w:bdr w:val="none" w:sz="0" w:space="0" w:color="auto" w:frame="1"/>
        </w:rPr>
      </w:pPr>
    </w:p>
    <w:p w14:paraId="0605F5E3" w14:textId="01E5E813"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Arial" w:eastAsia="Times New Roman" w:hAnsi="Arial" w:cs="Arial"/>
          <w:b/>
          <w:bCs/>
          <w:color w:val="000000" w:themeColor="text1"/>
          <w:sz w:val="36"/>
          <w:szCs w:val="36"/>
          <w:bdr w:val="none" w:sz="0" w:space="0" w:color="auto" w:frame="1"/>
        </w:rPr>
        <w:t>2022</w:t>
      </w:r>
    </w:p>
    <w:p w14:paraId="2DB6A7B5"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rPr>
      </w:pPr>
      <w:r w:rsidRPr="00DA6172">
        <w:rPr>
          <w:rFonts w:ascii="Arial" w:eastAsia="Times New Roman" w:hAnsi="Arial" w:cs="Arial"/>
          <w:color w:val="000000" w:themeColor="text1"/>
          <w:bdr w:val="none" w:sz="0" w:space="0" w:color="auto" w:frame="1"/>
        </w:rPr>
        <w:t xml:space="preserve">George </w:t>
      </w:r>
      <w:proofErr w:type="spellStart"/>
      <w:r w:rsidRPr="00DA6172">
        <w:rPr>
          <w:rFonts w:ascii="Arial" w:eastAsia="Times New Roman" w:hAnsi="Arial" w:cs="Arial"/>
          <w:color w:val="000000" w:themeColor="text1"/>
          <w:bdr w:val="none" w:sz="0" w:space="0" w:color="auto" w:frame="1"/>
        </w:rPr>
        <w:t>Billis</w:t>
      </w:r>
      <w:proofErr w:type="spellEnd"/>
      <w:r w:rsidRPr="00DA6172">
        <w:rPr>
          <w:rFonts w:ascii="Arial" w:eastAsia="Times New Roman" w:hAnsi="Arial" w:cs="Arial"/>
          <w:color w:val="000000" w:themeColor="text1"/>
          <w:bdr w:val="none" w:sz="0" w:space="0" w:color="auto" w:frame="1"/>
        </w:rPr>
        <w:t xml:space="preserve"> Gallery</w:t>
      </w:r>
    </w:p>
    <w:p w14:paraId="534CA4F7"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rPr>
      </w:pPr>
      <w:r w:rsidRPr="00DA6172">
        <w:rPr>
          <w:rFonts w:ascii="Arial" w:eastAsia="Times New Roman" w:hAnsi="Arial" w:cs="Arial"/>
          <w:color w:val="000000" w:themeColor="text1"/>
          <w:bdr w:val="none" w:sz="0" w:space="0" w:color="auto" w:frame="1"/>
        </w:rPr>
        <w:t>Group Show - 8 WOMEN</w:t>
      </w:r>
    </w:p>
    <w:p w14:paraId="3E618C3F"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rPr>
      </w:pPr>
      <w:r w:rsidRPr="00DA6172">
        <w:rPr>
          <w:rFonts w:ascii="Arial" w:eastAsia="Times New Roman" w:hAnsi="Arial" w:cs="Arial"/>
          <w:color w:val="000000" w:themeColor="text1"/>
          <w:bdr w:val="none" w:sz="0" w:space="0" w:color="auto" w:frame="1"/>
        </w:rPr>
        <w:t>Westport, CT. July 7- August 5</w:t>
      </w:r>
    </w:p>
    <w:p w14:paraId="3F4E11AC"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Arial" w:eastAsia="Times New Roman" w:hAnsi="Arial" w:cs="Arial"/>
          <w:b/>
          <w:bCs/>
          <w:color w:val="000000" w:themeColor="text1"/>
          <w:sz w:val="36"/>
          <w:szCs w:val="36"/>
        </w:rPr>
        <w:t> </w:t>
      </w:r>
    </w:p>
    <w:p w14:paraId="3108C395"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Arial" w:eastAsia="Times New Roman" w:hAnsi="Arial" w:cs="Arial"/>
          <w:b/>
          <w:bCs/>
          <w:color w:val="000000" w:themeColor="text1"/>
          <w:sz w:val="36"/>
          <w:szCs w:val="36"/>
          <w:bdr w:val="none" w:sz="0" w:space="0" w:color="auto" w:frame="1"/>
        </w:rPr>
        <w:t>2019</w:t>
      </w:r>
    </w:p>
    <w:p w14:paraId="38440BA3"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Art Miami. Dec 4-9. Miami, Florida</w:t>
      </w:r>
    </w:p>
    <w:p w14:paraId="257F4442"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 xml:space="preserve">J. </w:t>
      </w:r>
      <w:proofErr w:type="spellStart"/>
      <w:r w:rsidRPr="00DA6172">
        <w:rPr>
          <w:rFonts w:ascii="Raleway" w:eastAsia="Times New Roman" w:hAnsi="Raleway" w:cs="Arial"/>
          <w:color w:val="000000" w:themeColor="text1"/>
          <w:sz w:val="23"/>
          <w:szCs w:val="23"/>
          <w:bdr w:val="none" w:sz="0" w:space="0" w:color="auto" w:frame="1"/>
        </w:rPr>
        <w:t>Cacciola</w:t>
      </w:r>
      <w:proofErr w:type="spellEnd"/>
      <w:r w:rsidRPr="00DA6172">
        <w:rPr>
          <w:rFonts w:ascii="Raleway" w:eastAsia="Times New Roman" w:hAnsi="Raleway" w:cs="Arial"/>
          <w:color w:val="000000" w:themeColor="text1"/>
          <w:sz w:val="23"/>
          <w:szCs w:val="23"/>
          <w:bdr w:val="none" w:sz="0" w:space="0" w:color="auto" w:frame="1"/>
        </w:rPr>
        <w:t xml:space="preserve"> Group Show, December, Bernardsville, NJ</w:t>
      </w:r>
    </w:p>
    <w:p w14:paraId="1E6A5BDD"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7152F67D"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2018</w:t>
      </w:r>
    </w:p>
    <w:p w14:paraId="16C70503"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2-May, Art Miami LLC, Piers 92-94, New York, Art New York</w:t>
      </w:r>
    </w:p>
    <w:p w14:paraId="6C17F145"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 xml:space="preserve">April 13-May 11, J. </w:t>
      </w:r>
      <w:proofErr w:type="spellStart"/>
      <w:r w:rsidRPr="00DA6172">
        <w:rPr>
          <w:rFonts w:ascii="Raleway" w:eastAsia="Times New Roman" w:hAnsi="Raleway" w:cs="Arial"/>
          <w:color w:val="000000" w:themeColor="text1"/>
          <w:sz w:val="23"/>
          <w:szCs w:val="23"/>
          <w:bdr w:val="none" w:sz="0" w:space="0" w:color="auto" w:frame="1"/>
        </w:rPr>
        <w:t>Cacciola</w:t>
      </w:r>
      <w:proofErr w:type="spellEnd"/>
      <w:r w:rsidRPr="00DA6172">
        <w:rPr>
          <w:rFonts w:ascii="Raleway" w:eastAsia="Times New Roman" w:hAnsi="Raleway" w:cs="Arial"/>
          <w:color w:val="000000" w:themeColor="text1"/>
          <w:sz w:val="23"/>
          <w:szCs w:val="23"/>
          <w:bdr w:val="none" w:sz="0" w:space="0" w:color="auto" w:frame="1"/>
        </w:rPr>
        <w:t xml:space="preserve"> Gallery, Solo Exhibition</w:t>
      </w:r>
    </w:p>
    <w:p w14:paraId="6D8FD235"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January-February, Rosenberg Gallery, Space &amp; Form</w:t>
      </w:r>
    </w:p>
    <w:p w14:paraId="41803C0E"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6F8CC837"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2017</w:t>
      </w:r>
    </w:p>
    <w:p w14:paraId="06E9CBBD"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September-January, Rosenberg &amp; Co.,19 East 66th Street, New York, NY, A Different Medium, Group exhibition</w:t>
      </w:r>
    </w:p>
    <w:p w14:paraId="5239B88C"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Juried Show, Hunterdon Art Museum, First Prize; Curator, Mary Birmingham</w:t>
      </w:r>
    </w:p>
    <w:p w14:paraId="0B69B71E"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August, National Association of Women Artist est. 1889., Sylvia Wald and Po Kim Gallery, New York, New York, Juror for the Members Show for NAWA</w:t>
      </w:r>
    </w:p>
    <w:p w14:paraId="71A2AEB8"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July, Rosenberg &amp; Co., New York, New York, Exhibited at the South Hampton Art Fair</w:t>
      </w:r>
    </w:p>
    <w:p w14:paraId="0915CB39"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June-September, Rosenberg &amp; Co., New York, New York, Patterns in Time, Solo Exhibition</w:t>
      </w:r>
    </w:p>
    <w:p w14:paraId="2421FF48"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May, Rosenberg Group &amp; Co., Armory, Park Avenue, New York, Spring Masters Show</w:t>
      </w:r>
    </w:p>
    <w:p w14:paraId="474B4220"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May, Pier 94, New York, NY, ART NEW YORK</w:t>
      </w:r>
    </w:p>
    <w:p w14:paraId="2D349EB7"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February 14-20, Palm Beach Jewelry, Art &amp; Antique Show</w:t>
      </w:r>
    </w:p>
    <w:p w14:paraId="56B9AB32"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Arial" w:eastAsia="Times New Roman" w:hAnsi="Arial" w:cs="Arial"/>
          <w:color w:val="000000" w:themeColor="text1"/>
          <w:sz w:val="23"/>
          <w:szCs w:val="23"/>
        </w:rPr>
        <w:t> </w:t>
      </w:r>
    </w:p>
    <w:p w14:paraId="2BE97967"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2016</w:t>
      </w:r>
    </w:p>
    <w:p w14:paraId="36E32EE6"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lastRenderedPageBreak/>
        <w:t>February, Rosenberg Group &amp; Co., Group Show, Still Life Exhibition, Variations on a Theme</w:t>
      </w:r>
    </w:p>
    <w:p w14:paraId="448AF629"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August, National Association for Woman Painters,315 West 39th St. New York, NY, JUDGE (one of three) for exhibition.; Judge selection process takes one year and as such the NAWA annual catalog is archived with the following organizations: , the Solomon R. Guggenheim Museum NYC, the Metropolitan Museum of Art, NYC, the Whitney Museum of American Art, NYC, The Museum of Modern Art, NYC, the National Museum of Women in the Arts, The Smithsonian Institution Archives, The Art Institute of Chicago, Frick Art reference Library, New York Public Library, Library of Congress</w:t>
      </w:r>
    </w:p>
    <w:p w14:paraId="22125D1C"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June, Rosenberg &amp; Co., South Hampton, NY, Art Southampton 2016</w:t>
      </w:r>
    </w:p>
    <w:p w14:paraId="358AC953"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June-September, Rosenberg &amp; Co.,19 East 66th Street, New York, NY, Maureen Chatfield: Patterns in Time</w:t>
      </w:r>
    </w:p>
    <w:p w14:paraId="285A39F0"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May, Rosenberg &amp; Co., Armory 67th and Park Avenue, Spring Masters Show</w:t>
      </w:r>
    </w:p>
    <w:p w14:paraId="286D7C4A"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March-April Rosenberg &amp; Co., 19 East 66th Street, New York, NY, Group Exhibition, Still Life Show</w:t>
      </w:r>
    </w:p>
    <w:p w14:paraId="0B45DD08"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123D2D96"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2015</w:t>
      </w:r>
    </w:p>
    <w:p w14:paraId="500A9760"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Rosenberg &amp; Co. Gallery, Park Avenue at 67th, New York, The International Armory show of Fine Art &amp; Antiques</w:t>
      </w:r>
    </w:p>
    <w:p w14:paraId="415E2D72"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July-September, Rosenberg &amp; Co. Gallery, New York, Solo Exhibition</w:t>
      </w:r>
    </w:p>
    <w:p w14:paraId="550233A6"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 xml:space="preserve">June, </w:t>
      </w:r>
      <w:proofErr w:type="spellStart"/>
      <w:r w:rsidRPr="00DA6172">
        <w:rPr>
          <w:rFonts w:ascii="Raleway" w:eastAsia="Times New Roman" w:hAnsi="Raleway" w:cs="Arial"/>
          <w:color w:val="000000" w:themeColor="text1"/>
          <w:sz w:val="23"/>
          <w:szCs w:val="23"/>
          <w:bdr w:val="none" w:sz="0" w:space="0" w:color="auto" w:frame="1"/>
        </w:rPr>
        <w:t>Cavallier</w:t>
      </w:r>
      <w:proofErr w:type="spellEnd"/>
      <w:r w:rsidRPr="00DA6172">
        <w:rPr>
          <w:rFonts w:ascii="Raleway" w:eastAsia="Times New Roman" w:hAnsi="Raleway" w:cs="Arial"/>
          <w:color w:val="000000" w:themeColor="text1"/>
          <w:sz w:val="23"/>
          <w:szCs w:val="23"/>
          <w:bdr w:val="none" w:sz="0" w:space="0" w:color="auto" w:frame="1"/>
        </w:rPr>
        <w:t xml:space="preserve"> Galleries, Rosenberg &amp; </w:t>
      </w:r>
      <w:proofErr w:type="spellStart"/>
      <w:proofErr w:type="gramStart"/>
      <w:r w:rsidRPr="00DA6172">
        <w:rPr>
          <w:rFonts w:ascii="Raleway" w:eastAsia="Times New Roman" w:hAnsi="Raleway" w:cs="Arial"/>
          <w:color w:val="000000" w:themeColor="text1"/>
          <w:sz w:val="23"/>
          <w:szCs w:val="23"/>
          <w:bdr w:val="none" w:sz="0" w:space="0" w:color="auto" w:frame="1"/>
        </w:rPr>
        <w:t>Co.,Greenwich</w:t>
      </w:r>
      <w:proofErr w:type="spellEnd"/>
      <w:proofErr w:type="gramEnd"/>
      <w:r w:rsidRPr="00DA6172">
        <w:rPr>
          <w:rFonts w:ascii="Raleway" w:eastAsia="Times New Roman" w:hAnsi="Raleway" w:cs="Arial"/>
          <w:color w:val="000000" w:themeColor="text1"/>
          <w:sz w:val="23"/>
          <w:szCs w:val="23"/>
          <w:bdr w:val="none" w:sz="0" w:space="0" w:color="auto" w:frame="1"/>
        </w:rPr>
        <w:t>, 405 Greenwich Avenue, Summer Selections, Group exhibition</w:t>
      </w:r>
    </w:p>
    <w:p w14:paraId="50843AD9"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May-July, Rosenberg &amp; Co. Gallery, 19E. 66th Street, New York, Collages</w:t>
      </w:r>
    </w:p>
    <w:p w14:paraId="7BD284F9"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February, Rosenberg &amp; Co. Gallery, 19E. 66th Street, New York, Group show</w:t>
      </w:r>
    </w:p>
    <w:p w14:paraId="5644451C"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July-August, Hunterdon Art Museum 7 Lower Center St, Clinton, NJ, Group Exhibition of Museum Staff</w:t>
      </w:r>
    </w:p>
    <w:p w14:paraId="141C185E"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 xml:space="preserve">April-May, </w:t>
      </w:r>
      <w:proofErr w:type="spellStart"/>
      <w:r w:rsidRPr="00DA6172">
        <w:rPr>
          <w:rFonts w:ascii="Raleway" w:eastAsia="Times New Roman" w:hAnsi="Raleway" w:cs="Arial"/>
          <w:color w:val="000000" w:themeColor="text1"/>
          <w:sz w:val="23"/>
          <w:szCs w:val="23"/>
          <w:bdr w:val="none" w:sz="0" w:space="0" w:color="auto" w:frame="1"/>
        </w:rPr>
        <w:t>Cavallier</w:t>
      </w:r>
      <w:proofErr w:type="spellEnd"/>
      <w:r w:rsidRPr="00DA6172">
        <w:rPr>
          <w:rFonts w:ascii="Raleway" w:eastAsia="Times New Roman" w:hAnsi="Raleway" w:cs="Arial"/>
          <w:color w:val="000000" w:themeColor="text1"/>
          <w:sz w:val="23"/>
          <w:szCs w:val="23"/>
          <w:bdr w:val="none" w:sz="0" w:space="0" w:color="auto" w:frame="1"/>
        </w:rPr>
        <w:t xml:space="preserve"> Galleries, Rosenberg &amp; Co., 405 Greenwich Avenue, Greenwich, Spring Forward, Group exhibition</w:t>
      </w:r>
    </w:p>
    <w:p w14:paraId="14DF95C8"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6081E602"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2014</w:t>
      </w:r>
    </w:p>
    <w:p w14:paraId="7261B816"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February, Lambertville Historical Society, Show curated by Ross Mitchell of the Barnes Foundation</w:t>
      </w:r>
    </w:p>
    <w:p w14:paraId="29E00A45"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12F6D0A9"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lastRenderedPageBreak/>
        <w:t>2013</w:t>
      </w:r>
    </w:p>
    <w:p w14:paraId="21AFA3D6"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May-June Anne Irwin Gallery, Atlanta, GA, Group exhibition</w:t>
      </w:r>
    </w:p>
    <w:p w14:paraId="6A2D044F"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 xml:space="preserve">May-June, </w:t>
      </w:r>
      <w:proofErr w:type="spellStart"/>
      <w:r w:rsidRPr="00DA6172">
        <w:rPr>
          <w:rFonts w:ascii="Raleway" w:eastAsia="Times New Roman" w:hAnsi="Raleway" w:cs="Arial"/>
          <w:color w:val="000000" w:themeColor="text1"/>
          <w:sz w:val="23"/>
          <w:szCs w:val="23"/>
          <w:bdr w:val="none" w:sz="0" w:space="0" w:color="auto" w:frame="1"/>
        </w:rPr>
        <w:t>s.h.e</w:t>
      </w:r>
      <w:proofErr w:type="spellEnd"/>
      <w:r w:rsidRPr="00DA6172">
        <w:rPr>
          <w:rFonts w:ascii="Raleway" w:eastAsia="Times New Roman" w:hAnsi="Raleway" w:cs="Arial"/>
          <w:color w:val="000000" w:themeColor="text1"/>
          <w:sz w:val="23"/>
          <w:szCs w:val="23"/>
          <w:bdr w:val="none" w:sz="0" w:space="0" w:color="auto" w:frame="1"/>
        </w:rPr>
        <w:t xml:space="preserve"> Gallery, 819 Main St, Boonton, NJ, Solo Exhibition</w:t>
      </w:r>
    </w:p>
    <w:p w14:paraId="5C0B340C"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July-September, Hunterdon Art Museum,7 Lower Center St, Clinton, NJ, Teaching Staff Exhibition</w:t>
      </w:r>
    </w:p>
    <w:p w14:paraId="34D89909"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7473BE97"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2012</w:t>
      </w:r>
    </w:p>
    <w:p w14:paraId="17639C45"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Visual Arts Center of New Jersey, 68 Elm St, Summit, NJ, Group Exhibition</w:t>
      </w:r>
    </w:p>
    <w:p w14:paraId="636ECED1"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July-September, Chubb International Headquarters, Warren, NJ, Solo Exhibition</w:t>
      </w:r>
    </w:p>
    <w:p w14:paraId="2D011A45"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proofErr w:type="spellStart"/>
      <w:r w:rsidRPr="00DA6172">
        <w:rPr>
          <w:rFonts w:ascii="Raleway" w:eastAsia="Times New Roman" w:hAnsi="Raleway" w:cs="Arial"/>
          <w:color w:val="000000" w:themeColor="text1"/>
          <w:sz w:val="23"/>
          <w:szCs w:val="23"/>
          <w:bdr w:val="none" w:sz="0" w:space="0" w:color="auto" w:frame="1"/>
        </w:rPr>
        <w:t>s.h.e</w:t>
      </w:r>
      <w:proofErr w:type="spellEnd"/>
      <w:r w:rsidRPr="00DA6172">
        <w:rPr>
          <w:rFonts w:ascii="Raleway" w:eastAsia="Times New Roman" w:hAnsi="Raleway" w:cs="Arial"/>
          <w:color w:val="000000" w:themeColor="text1"/>
          <w:sz w:val="23"/>
          <w:szCs w:val="23"/>
          <w:bdr w:val="none" w:sz="0" w:space="0" w:color="auto" w:frame="1"/>
        </w:rPr>
        <w:t xml:space="preserve"> Gallery, 819 Main St, Boonton, NJ, Abstract Expressionism in a Postmodern World</w:t>
      </w:r>
    </w:p>
    <w:p w14:paraId="1E598396"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Palm Beach Palm Beach, FL, ART EXPO</w:t>
      </w:r>
    </w:p>
    <w:p w14:paraId="6B19E602"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 xml:space="preserve">October-November, Anne Irwin Gallery, Atlanta, GA, Life </w:t>
      </w:r>
      <w:proofErr w:type="gramStart"/>
      <w:r w:rsidRPr="00DA6172">
        <w:rPr>
          <w:rFonts w:ascii="Raleway" w:eastAsia="Times New Roman" w:hAnsi="Raleway" w:cs="Arial"/>
          <w:color w:val="000000" w:themeColor="text1"/>
          <w:sz w:val="23"/>
          <w:szCs w:val="23"/>
          <w:bdr w:val="none" w:sz="0" w:space="0" w:color="auto" w:frame="1"/>
        </w:rPr>
        <w:t>In</w:t>
      </w:r>
      <w:proofErr w:type="gramEnd"/>
      <w:r w:rsidRPr="00DA6172">
        <w:rPr>
          <w:rFonts w:ascii="Raleway" w:eastAsia="Times New Roman" w:hAnsi="Raleway" w:cs="Arial"/>
          <w:color w:val="000000" w:themeColor="text1"/>
          <w:sz w:val="23"/>
          <w:szCs w:val="23"/>
          <w:bdr w:val="none" w:sz="0" w:space="0" w:color="auto" w:frame="1"/>
        </w:rPr>
        <w:t xml:space="preserve"> The Abstract</w:t>
      </w:r>
    </w:p>
    <w:p w14:paraId="5B99D6BB"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Robert Sullivan Gallery, 9 Olcott Square, Bernardsville, NJ, Solo Exhibition</w:t>
      </w:r>
    </w:p>
    <w:p w14:paraId="37CFB573"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 xml:space="preserve">June 7-July 7, J. </w:t>
      </w:r>
      <w:proofErr w:type="spellStart"/>
      <w:r w:rsidRPr="00DA6172">
        <w:rPr>
          <w:rFonts w:ascii="Raleway" w:eastAsia="Times New Roman" w:hAnsi="Raleway" w:cs="Arial"/>
          <w:color w:val="000000" w:themeColor="text1"/>
          <w:sz w:val="23"/>
          <w:szCs w:val="23"/>
          <w:bdr w:val="none" w:sz="0" w:space="0" w:color="auto" w:frame="1"/>
        </w:rPr>
        <w:t>Cacciola</w:t>
      </w:r>
      <w:proofErr w:type="spellEnd"/>
      <w:r w:rsidRPr="00DA6172">
        <w:rPr>
          <w:rFonts w:ascii="Raleway" w:eastAsia="Times New Roman" w:hAnsi="Raleway" w:cs="Arial"/>
          <w:color w:val="000000" w:themeColor="text1"/>
          <w:sz w:val="23"/>
          <w:szCs w:val="23"/>
          <w:bdr w:val="none" w:sz="0" w:space="0" w:color="auto" w:frame="1"/>
        </w:rPr>
        <w:t xml:space="preserve"> Gallery, New York, NY</w:t>
      </w:r>
    </w:p>
    <w:p w14:paraId="3670DDBC"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proofErr w:type="spellStart"/>
      <w:r w:rsidRPr="00DA6172">
        <w:rPr>
          <w:rFonts w:ascii="Raleway" w:eastAsia="Times New Roman" w:hAnsi="Raleway" w:cs="Arial"/>
          <w:color w:val="000000" w:themeColor="text1"/>
          <w:sz w:val="23"/>
          <w:szCs w:val="23"/>
          <w:bdr w:val="none" w:sz="0" w:space="0" w:color="auto" w:frame="1"/>
        </w:rPr>
        <w:t>Calalier</w:t>
      </w:r>
      <w:proofErr w:type="spellEnd"/>
      <w:r w:rsidRPr="00DA6172">
        <w:rPr>
          <w:rFonts w:ascii="Raleway" w:eastAsia="Times New Roman" w:hAnsi="Raleway" w:cs="Arial"/>
          <w:color w:val="000000" w:themeColor="text1"/>
          <w:sz w:val="23"/>
          <w:szCs w:val="23"/>
          <w:bdr w:val="none" w:sz="0" w:space="0" w:color="auto" w:frame="1"/>
        </w:rPr>
        <w:t xml:space="preserve"> Galleries Greenwich, Ct Nantucket, MA, Group exhibition</w:t>
      </w:r>
    </w:p>
    <w:p w14:paraId="22F750C9"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Arial" w:eastAsia="Times New Roman" w:hAnsi="Arial" w:cs="Arial"/>
          <w:b/>
          <w:bCs/>
          <w:color w:val="000000" w:themeColor="text1"/>
          <w:sz w:val="36"/>
          <w:szCs w:val="36"/>
          <w:bdr w:val="none" w:sz="0" w:space="0" w:color="auto" w:frame="1"/>
        </w:rPr>
        <w:t>​</w:t>
      </w:r>
    </w:p>
    <w:p w14:paraId="04E3008C"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2011</w:t>
      </w:r>
    </w:p>
    <w:p w14:paraId="13989FF4"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October, Coryell Gallery, Lambertville, NJ, Palm Beach International Art Fair</w:t>
      </w:r>
    </w:p>
    <w:p w14:paraId="613D03BE"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October, Atelier Gallery, Private Showing</w:t>
      </w:r>
    </w:p>
    <w:p w14:paraId="7CC58163"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September, Anne Irwin Fine Art, Atlanta, GA, Best in Show</w:t>
      </w:r>
    </w:p>
    <w:p w14:paraId="4001AC59"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September 9th-30th, Hunterdon County Cultural &amp; Heritage Commission, Stockton, NJ, Invitational Exhibition</w:t>
      </w:r>
    </w:p>
    <w:p w14:paraId="1B3DB610"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 xml:space="preserve">May, J. </w:t>
      </w:r>
      <w:proofErr w:type="spellStart"/>
      <w:r w:rsidRPr="00DA6172">
        <w:rPr>
          <w:rFonts w:ascii="Raleway" w:eastAsia="Times New Roman" w:hAnsi="Raleway" w:cs="Arial"/>
          <w:color w:val="000000" w:themeColor="text1"/>
          <w:sz w:val="23"/>
          <w:szCs w:val="23"/>
          <w:bdr w:val="none" w:sz="0" w:space="0" w:color="auto" w:frame="1"/>
        </w:rPr>
        <w:t>Cacciola</w:t>
      </w:r>
      <w:proofErr w:type="spellEnd"/>
      <w:r w:rsidRPr="00DA6172">
        <w:rPr>
          <w:rFonts w:ascii="Raleway" w:eastAsia="Times New Roman" w:hAnsi="Raleway" w:cs="Arial"/>
          <w:color w:val="000000" w:themeColor="text1"/>
          <w:sz w:val="23"/>
          <w:szCs w:val="23"/>
          <w:bdr w:val="none" w:sz="0" w:space="0" w:color="auto" w:frame="1"/>
        </w:rPr>
        <w:t xml:space="preserve"> Gallery, New York, NY, Out of My Mind series</w:t>
      </w:r>
    </w:p>
    <w:p w14:paraId="297E5496"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 xml:space="preserve">December 2nd-January 12th, Noyes Museum of Art, </w:t>
      </w:r>
      <w:proofErr w:type="spellStart"/>
      <w:r w:rsidRPr="00DA6172">
        <w:rPr>
          <w:rFonts w:ascii="Raleway" w:eastAsia="Times New Roman" w:hAnsi="Raleway" w:cs="Arial"/>
          <w:color w:val="000000" w:themeColor="text1"/>
          <w:sz w:val="23"/>
          <w:szCs w:val="23"/>
          <w:bdr w:val="none" w:sz="0" w:space="0" w:color="auto" w:frame="1"/>
        </w:rPr>
        <w:t>Oceanville</w:t>
      </w:r>
      <w:proofErr w:type="spellEnd"/>
      <w:r w:rsidRPr="00DA6172">
        <w:rPr>
          <w:rFonts w:ascii="Raleway" w:eastAsia="Times New Roman" w:hAnsi="Raleway" w:cs="Arial"/>
          <w:color w:val="000000" w:themeColor="text1"/>
          <w:sz w:val="23"/>
          <w:szCs w:val="23"/>
          <w:bdr w:val="none" w:sz="0" w:space="0" w:color="auto" w:frame="1"/>
        </w:rPr>
        <w:t>, NJ</w:t>
      </w:r>
    </w:p>
    <w:p w14:paraId="6E7FD0FC"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3881533A"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2010</w:t>
      </w:r>
    </w:p>
    <w:p w14:paraId="54629F54"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September 8th-October 26th, DTR Modern, Newbury Street, Boston, Rediscovering Abstract Expressionism</w:t>
      </w:r>
    </w:p>
    <w:p w14:paraId="66872963"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October Hunterdon Art Museum Exhibition, Clinton, NJ</w:t>
      </w:r>
    </w:p>
    <w:p w14:paraId="6A4BACEE"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Johnson and Johnson World Wide Headquarters, New Brunswick, NJ</w:t>
      </w:r>
    </w:p>
    <w:p w14:paraId="74360ADD"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 xml:space="preserve">December 2-January 12, 2010 Noyes Museum of Art, </w:t>
      </w:r>
      <w:proofErr w:type="spellStart"/>
      <w:r w:rsidRPr="00DA6172">
        <w:rPr>
          <w:rFonts w:ascii="Raleway" w:eastAsia="Times New Roman" w:hAnsi="Raleway" w:cs="Arial"/>
          <w:color w:val="000000" w:themeColor="text1"/>
          <w:sz w:val="23"/>
          <w:szCs w:val="23"/>
          <w:bdr w:val="none" w:sz="0" w:space="0" w:color="auto" w:frame="1"/>
        </w:rPr>
        <w:t>Oceanville</w:t>
      </w:r>
      <w:proofErr w:type="spellEnd"/>
      <w:r w:rsidRPr="00DA6172">
        <w:rPr>
          <w:rFonts w:ascii="Raleway" w:eastAsia="Times New Roman" w:hAnsi="Raleway" w:cs="Arial"/>
          <w:color w:val="000000" w:themeColor="text1"/>
          <w:sz w:val="23"/>
          <w:szCs w:val="23"/>
          <w:bdr w:val="none" w:sz="0" w:space="0" w:color="auto" w:frame="1"/>
        </w:rPr>
        <w:t>, NJ</w:t>
      </w:r>
    </w:p>
    <w:p w14:paraId="584BA969"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March, Cavalier Galleries, Greenwich, CT, Group Landscapes Show</w:t>
      </w:r>
    </w:p>
    <w:p w14:paraId="69AEF4FD"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April, Burnt Mills Gallery, Bernardsville, NJ, Solo Exhibition: Larger than Life</w:t>
      </w:r>
    </w:p>
    <w:p w14:paraId="77F97190"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lastRenderedPageBreak/>
        <w:t>Mansions in May, Morristown, NJ, Designer Showcase</w:t>
      </w:r>
    </w:p>
    <w:p w14:paraId="3786917B"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Burnt Mills Gallery, Bernardsville, NJ, Solo Exhibition</w:t>
      </w:r>
    </w:p>
    <w:p w14:paraId="4087F260"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2009</w:t>
      </w:r>
    </w:p>
    <w:p w14:paraId="3A6A2CC9"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 xml:space="preserve">Kips Bay Decorator Show House, 22 East 71st. Street, New York, NY, </w:t>
      </w:r>
      <w:proofErr w:type="spellStart"/>
      <w:r w:rsidRPr="00DA6172">
        <w:rPr>
          <w:rFonts w:ascii="Raleway" w:eastAsia="Times New Roman" w:hAnsi="Raleway" w:cs="Arial"/>
          <w:color w:val="000000" w:themeColor="text1"/>
          <w:sz w:val="23"/>
          <w:szCs w:val="23"/>
          <w:bdr w:val="none" w:sz="0" w:space="0" w:color="auto" w:frame="1"/>
        </w:rPr>
        <w:t>Litchen</w:t>
      </w:r>
      <w:proofErr w:type="spellEnd"/>
      <w:r w:rsidRPr="00DA6172">
        <w:rPr>
          <w:rFonts w:ascii="Raleway" w:eastAsia="Times New Roman" w:hAnsi="Raleway" w:cs="Arial"/>
          <w:color w:val="000000" w:themeColor="text1"/>
          <w:sz w:val="23"/>
          <w:szCs w:val="23"/>
          <w:bdr w:val="none" w:sz="0" w:space="0" w:color="auto" w:frame="1"/>
        </w:rPr>
        <w:t xml:space="preserve"> Craig rooms</w:t>
      </w:r>
    </w:p>
    <w:p w14:paraId="1644E1AE"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6B928EB3"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2006</w:t>
      </w:r>
    </w:p>
    <w:p w14:paraId="70795599"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Riverside Studio, Far Hills, NJ, Solo Exhibition</w:t>
      </w:r>
    </w:p>
    <w:p w14:paraId="79D5B00F"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15D03BCB"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2005</w:t>
      </w:r>
    </w:p>
    <w:p w14:paraId="70929676"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Tewksbury Historical Society Art Show Award, Landscapes</w:t>
      </w:r>
    </w:p>
    <w:p w14:paraId="42A32427"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07AECC9B"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1996</w:t>
      </w:r>
    </w:p>
    <w:p w14:paraId="57EC0104"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Mountain Art Show, Bernardsville, NJ, Award</w:t>
      </w:r>
    </w:p>
    <w:p w14:paraId="13EFE4D3"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1995</w:t>
      </w:r>
    </w:p>
    <w:p w14:paraId="752A3B7B"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The Artists Magazine national competition, Hunterdon Art Museum, Clinton, NJ, Members Show, Award</w:t>
      </w:r>
    </w:p>
    <w:p w14:paraId="7038CCCD"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Mountain Art Show, Bernardsville, NJ, Award</w:t>
      </w:r>
    </w:p>
    <w:p w14:paraId="4E15BCB3"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1990</w:t>
      </w:r>
    </w:p>
    <w:p w14:paraId="32F4EBFB"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Lamington Art Show, Bedminster, NJ, Award</w:t>
      </w:r>
    </w:p>
    <w:p w14:paraId="790DC490"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Tewksbury Historical Society Art Show, Tewksbury, NJ, Award</w:t>
      </w:r>
    </w:p>
    <w:p w14:paraId="203AB3FD"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Flat Rock Brook Group Wildlife Invitational Show, Englewood, NJ not juried</w:t>
      </w:r>
    </w:p>
    <w:p w14:paraId="0717A524"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3126FA58"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1988</w:t>
      </w:r>
    </w:p>
    <w:p w14:paraId="3F5ED883"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Riverside Studio, Far Hills, NJ, Solo Exhibition</w:t>
      </w:r>
    </w:p>
    <w:p w14:paraId="34A4EB90"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35EDC237" w14:textId="77777777" w:rsidR="00DA6172" w:rsidRPr="00DA6172" w:rsidRDefault="00DA6172" w:rsidP="00DA6172">
      <w:pPr>
        <w:spacing w:line="384" w:lineRule="atLeast"/>
        <w:textAlignment w:val="baseline"/>
        <w:outlineLvl w:val="2"/>
        <w:rPr>
          <w:rFonts w:ascii="Arial" w:eastAsia="Times New Roman" w:hAnsi="Arial" w:cs="Arial"/>
          <w:b/>
          <w:bCs/>
          <w:color w:val="000000" w:themeColor="text1"/>
          <w:sz w:val="36"/>
          <w:szCs w:val="36"/>
        </w:rPr>
      </w:pPr>
      <w:r w:rsidRPr="00DA6172">
        <w:rPr>
          <w:rFonts w:ascii="Raleway" w:eastAsia="Times New Roman" w:hAnsi="Raleway" w:cs="Arial"/>
          <w:b/>
          <w:bCs/>
          <w:color w:val="000000" w:themeColor="text1"/>
          <w:sz w:val="36"/>
          <w:szCs w:val="36"/>
          <w:bdr w:val="none" w:sz="0" w:space="0" w:color="auto" w:frame="1"/>
        </w:rPr>
        <w:t>1976</w:t>
      </w:r>
    </w:p>
    <w:p w14:paraId="7D4075B8"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United Nation’s Invitational Spring Art Show, to benefit UNICEF</w:t>
      </w:r>
    </w:p>
    <w:p w14:paraId="2CF10776" w14:textId="77777777" w:rsidR="00DA6172" w:rsidRPr="00DA6172" w:rsidRDefault="00DA6172" w:rsidP="00DA6172">
      <w:pPr>
        <w:spacing w:line="384"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35B7F7D5" w14:textId="77777777" w:rsidR="00DA6172" w:rsidRPr="00DA6172" w:rsidRDefault="00DA6172" w:rsidP="00DA6172">
      <w:pPr>
        <w:spacing w:line="432" w:lineRule="atLeast"/>
        <w:textAlignment w:val="baseline"/>
        <w:outlineLvl w:val="2"/>
        <w:rPr>
          <w:rFonts w:ascii="Arial" w:eastAsia="Times New Roman" w:hAnsi="Arial" w:cs="Arial"/>
          <w:b/>
          <w:bCs/>
          <w:color w:val="000000" w:themeColor="text1"/>
          <w:sz w:val="36"/>
          <w:szCs w:val="36"/>
        </w:rPr>
      </w:pPr>
      <w:r w:rsidRPr="00DA6172">
        <w:rPr>
          <w:rFonts w:ascii="Arial" w:eastAsia="Times New Roman" w:hAnsi="Arial" w:cs="Arial"/>
          <w:b/>
          <w:bCs/>
          <w:color w:val="000000" w:themeColor="text1"/>
          <w:sz w:val="36"/>
          <w:szCs w:val="36"/>
          <w:bdr w:val="none" w:sz="0" w:space="0" w:color="auto" w:frame="1"/>
        </w:rPr>
        <w:t>Private and Corporate Collections</w:t>
      </w:r>
    </w:p>
    <w:p w14:paraId="6DAB8888" w14:textId="77777777" w:rsidR="00DA6172" w:rsidRPr="00DA6172" w:rsidRDefault="00DA6172" w:rsidP="00DA6172">
      <w:pPr>
        <w:numPr>
          <w:ilvl w:val="0"/>
          <w:numId w:val="1"/>
        </w:numPr>
        <w:spacing w:line="432"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Paintings rented for television series: Necessary Roughness, Halt and Catch Fire and most recently Homeland.</w:t>
      </w:r>
    </w:p>
    <w:p w14:paraId="68A1C7A9" w14:textId="77777777" w:rsidR="00DA6172" w:rsidRPr="00DA6172" w:rsidRDefault="00DA6172" w:rsidP="00DA6172">
      <w:pPr>
        <w:numPr>
          <w:ilvl w:val="0"/>
          <w:numId w:val="1"/>
        </w:numPr>
        <w:spacing w:line="432"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lastRenderedPageBreak/>
        <w:t>Rosenberg Collections, NY</w:t>
      </w:r>
    </w:p>
    <w:p w14:paraId="21757AC9" w14:textId="77777777" w:rsidR="00DA6172" w:rsidRPr="00DA6172" w:rsidRDefault="00DA6172" w:rsidP="00DA6172">
      <w:pPr>
        <w:numPr>
          <w:ilvl w:val="0"/>
          <w:numId w:val="1"/>
        </w:numPr>
        <w:spacing w:line="432"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Kimmelman Collection, NY</w:t>
      </w:r>
    </w:p>
    <w:p w14:paraId="32F42313" w14:textId="77777777" w:rsidR="00DA6172" w:rsidRPr="00DA6172" w:rsidRDefault="00DA6172" w:rsidP="00DA6172">
      <w:pPr>
        <w:numPr>
          <w:ilvl w:val="0"/>
          <w:numId w:val="1"/>
        </w:numPr>
        <w:spacing w:line="432"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Levy Collection, New York, NY</w:t>
      </w:r>
    </w:p>
    <w:p w14:paraId="5AF25044" w14:textId="77777777" w:rsidR="00DA6172" w:rsidRPr="00DA6172" w:rsidRDefault="00DA6172" w:rsidP="00DA6172">
      <w:pPr>
        <w:numPr>
          <w:ilvl w:val="0"/>
          <w:numId w:val="1"/>
        </w:numPr>
        <w:spacing w:line="432"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Johnson Collection, Far Hills, NJ and New York, NY</w:t>
      </w:r>
    </w:p>
    <w:p w14:paraId="1CFE1BAB" w14:textId="77777777" w:rsidR="00DA6172" w:rsidRPr="00DA6172" w:rsidRDefault="00DA6172" w:rsidP="00DA6172">
      <w:pPr>
        <w:numPr>
          <w:ilvl w:val="0"/>
          <w:numId w:val="1"/>
        </w:numPr>
        <w:spacing w:line="432"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Colby Britton Collection, NJ</w:t>
      </w:r>
    </w:p>
    <w:p w14:paraId="5B78363A" w14:textId="77777777" w:rsidR="00DA6172" w:rsidRPr="00DA6172" w:rsidRDefault="00DA6172" w:rsidP="00DA6172">
      <w:pPr>
        <w:numPr>
          <w:ilvl w:val="0"/>
          <w:numId w:val="1"/>
        </w:numPr>
        <w:spacing w:line="432"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Cox Collection, Board Member Whitney Museum, NY</w:t>
      </w:r>
    </w:p>
    <w:p w14:paraId="2DC5375F" w14:textId="77777777" w:rsidR="00DA6172" w:rsidRPr="00DA6172" w:rsidRDefault="00DA6172" w:rsidP="00DA6172">
      <w:pPr>
        <w:numPr>
          <w:ilvl w:val="0"/>
          <w:numId w:val="1"/>
        </w:numPr>
        <w:spacing w:line="432"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Decca Records, New York, NY and Los Angeles</w:t>
      </w:r>
    </w:p>
    <w:p w14:paraId="01EA0B5C" w14:textId="77777777" w:rsidR="00DA6172" w:rsidRPr="00DA6172" w:rsidRDefault="00DA6172" w:rsidP="00DA6172">
      <w:pPr>
        <w:numPr>
          <w:ilvl w:val="0"/>
          <w:numId w:val="2"/>
        </w:numPr>
        <w:spacing w:line="432"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Habsburg Collection, Palm Beach, FL</w:t>
      </w:r>
    </w:p>
    <w:p w14:paraId="0AC285B7" w14:textId="77777777" w:rsidR="00DA6172" w:rsidRPr="00DA6172" w:rsidRDefault="00DA6172" w:rsidP="00DA6172">
      <w:pPr>
        <w:numPr>
          <w:ilvl w:val="0"/>
          <w:numId w:val="2"/>
        </w:numPr>
        <w:spacing w:line="432"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Washburn Collection, Naples, FL</w:t>
      </w:r>
    </w:p>
    <w:p w14:paraId="63908749" w14:textId="77777777" w:rsidR="00DA6172" w:rsidRPr="00DA6172" w:rsidRDefault="00DA6172" w:rsidP="00DA6172">
      <w:pPr>
        <w:numPr>
          <w:ilvl w:val="0"/>
          <w:numId w:val="2"/>
        </w:numPr>
        <w:spacing w:line="432" w:lineRule="atLeast"/>
        <w:ind w:left="840"/>
        <w:textAlignment w:val="baseline"/>
        <w:rPr>
          <w:rFonts w:ascii="Raleway" w:eastAsia="Times New Roman" w:hAnsi="Raleway" w:cs="Arial"/>
          <w:color w:val="000000" w:themeColor="text1"/>
          <w:sz w:val="23"/>
          <w:szCs w:val="23"/>
        </w:rPr>
      </w:pPr>
      <w:proofErr w:type="spellStart"/>
      <w:r w:rsidRPr="00DA6172">
        <w:rPr>
          <w:rFonts w:ascii="Raleway" w:eastAsia="Times New Roman" w:hAnsi="Raleway" w:cs="Arial"/>
          <w:color w:val="000000" w:themeColor="text1"/>
          <w:sz w:val="23"/>
          <w:szCs w:val="23"/>
          <w:bdr w:val="none" w:sz="0" w:space="0" w:color="auto" w:frame="1"/>
        </w:rPr>
        <w:t>M.r</w:t>
      </w:r>
      <w:proofErr w:type="spellEnd"/>
      <w:r w:rsidRPr="00DA6172">
        <w:rPr>
          <w:rFonts w:ascii="Raleway" w:eastAsia="Times New Roman" w:hAnsi="Raleway" w:cs="Arial"/>
          <w:color w:val="000000" w:themeColor="text1"/>
          <w:sz w:val="23"/>
          <w:szCs w:val="23"/>
          <w:bdr w:val="none" w:sz="0" w:space="0" w:color="auto" w:frame="1"/>
        </w:rPr>
        <w:t xml:space="preserve"> and </w:t>
      </w:r>
      <w:proofErr w:type="spellStart"/>
      <w:r w:rsidRPr="00DA6172">
        <w:rPr>
          <w:rFonts w:ascii="Raleway" w:eastAsia="Times New Roman" w:hAnsi="Raleway" w:cs="Arial"/>
          <w:color w:val="000000" w:themeColor="text1"/>
          <w:sz w:val="23"/>
          <w:szCs w:val="23"/>
          <w:bdr w:val="none" w:sz="0" w:space="0" w:color="auto" w:frame="1"/>
        </w:rPr>
        <w:t>Mrs</w:t>
      </w:r>
      <w:proofErr w:type="spellEnd"/>
      <w:r w:rsidRPr="00DA6172">
        <w:rPr>
          <w:rFonts w:ascii="Raleway" w:eastAsia="Times New Roman" w:hAnsi="Raleway" w:cs="Arial"/>
          <w:color w:val="000000" w:themeColor="text1"/>
          <w:sz w:val="23"/>
          <w:szCs w:val="23"/>
          <w:bdr w:val="none" w:sz="0" w:space="0" w:color="auto" w:frame="1"/>
        </w:rPr>
        <w:t>, L. Merck Collection, NJ</w:t>
      </w:r>
    </w:p>
    <w:p w14:paraId="3AA2E922" w14:textId="77777777" w:rsidR="00DA6172" w:rsidRPr="00DA6172" w:rsidRDefault="00DA6172" w:rsidP="00DA6172">
      <w:pPr>
        <w:numPr>
          <w:ilvl w:val="0"/>
          <w:numId w:val="2"/>
        </w:numPr>
        <w:spacing w:line="432"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Kean Collection, New York, NY</w:t>
      </w:r>
    </w:p>
    <w:p w14:paraId="16D67DF1" w14:textId="77777777" w:rsidR="00DA6172" w:rsidRPr="00DA6172" w:rsidRDefault="00DA6172" w:rsidP="00DA6172">
      <w:pPr>
        <w:numPr>
          <w:ilvl w:val="0"/>
          <w:numId w:val="2"/>
        </w:numPr>
        <w:spacing w:line="432"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P.L. Kennedy collection, East Hampton, NY</w:t>
      </w:r>
    </w:p>
    <w:p w14:paraId="3DAA500E" w14:textId="77777777" w:rsidR="00DA6172" w:rsidRPr="00DA6172" w:rsidRDefault="00DA6172" w:rsidP="00DA6172">
      <w:pPr>
        <w:numPr>
          <w:ilvl w:val="0"/>
          <w:numId w:val="2"/>
        </w:numPr>
        <w:spacing w:line="432" w:lineRule="atLeast"/>
        <w:ind w:left="840"/>
        <w:textAlignment w:val="baseline"/>
        <w:rPr>
          <w:rFonts w:ascii="Raleway" w:eastAsia="Times New Roman" w:hAnsi="Raleway" w:cs="Arial"/>
          <w:color w:val="000000" w:themeColor="text1"/>
          <w:sz w:val="23"/>
          <w:szCs w:val="23"/>
        </w:rPr>
      </w:pPr>
      <w:proofErr w:type="gramStart"/>
      <w:r w:rsidRPr="00DA6172">
        <w:rPr>
          <w:rFonts w:ascii="Raleway" w:eastAsia="Times New Roman" w:hAnsi="Raleway" w:cs="Arial"/>
          <w:color w:val="000000" w:themeColor="text1"/>
          <w:sz w:val="23"/>
          <w:szCs w:val="23"/>
          <w:bdr w:val="none" w:sz="0" w:space="0" w:color="auto" w:frame="1"/>
        </w:rPr>
        <w:t>Edward  Tuck</w:t>
      </w:r>
      <w:proofErr w:type="gramEnd"/>
      <w:r w:rsidRPr="00DA6172">
        <w:rPr>
          <w:rFonts w:ascii="Raleway" w:eastAsia="Times New Roman" w:hAnsi="Raleway" w:cs="Arial"/>
          <w:color w:val="000000" w:themeColor="text1"/>
          <w:sz w:val="23"/>
          <w:szCs w:val="23"/>
          <w:bdr w:val="none" w:sz="0" w:space="0" w:color="auto" w:frame="1"/>
        </w:rPr>
        <w:t xml:space="preserve"> collection,  New York, NY</w:t>
      </w:r>
    </w:p>
    <w:p w14:paraId="49CE0A31" w14:textId="77777777" w:rsidR="00DA6172" w:rsidRPr="00DA6172" w:rsidRDefault="00DA6172" w:rsidP="00DA6172">
      <w:pPr>
        <w:spacing w:line="432"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0069E33B" w14:textId="77777777" w:rsidR="00DA6172" w:rsidRPr="00DA6172" w:rsidRDefault="00DA6172" w:rsidP="00DA6172">
      <w:pPr>
        <w:textAlignment w:val="baseline"/>
        <w:outlineLvl w:val="1"/>
        <w:rPr>
          <w:rFonts w:ascii="Arial" w:eastAsia="Times New Roman" w:hAnsi="Arial" w:cs="Arial"/>
          <w:b/>
          <w:bCs/>
          <w:color w:val="000000" w:themeColor="text1"/>
          <w:sz w:val="23"/>
          <w:szCs w:val="23"/>
        </w:rPr>
      </w:pPr>
      <w:r w:rsidRPr="00DA6172">
        <w:rPr>
          <w:rFonts w:ascii="Raleway" w:eastAsia="Times New Roman" w:hAnsi="Raleway" w:cs="Arial"/>
          <w:b/>
          <w:bCs/>
          <w:color w:val="000000" w:themeColor="text1"/>
          <w:sz w:val="23"/>
          <w:szCs w:val="23"/>
          <w:bdr w:val="none" w:sz="0" w:space="0" w:color="auto" w:frame="1"/>
        </w:rPr>
        <w:t>Currently teaching the Modern Landscape,</w:t>
      </w:r>
    </w:p>
    <w:p w14:paraId="793EF159" w14:textId="77777777" w:rsidR="00DA6172" w:rsidRPr="00DA6172" w:rsidRDefault="00DA6172" w:rsidP="00DA6172">
      <w:pPr>
        <w:textAlignment w:val="baseline"/>
        <w:outlineLvl w:val="1"/>
        <w:rPr>
          <w:rFonts w:ascii="Arial" w:eastAsia="Times New Roman" w:hAnsi="Arial" w:cs="Arial"/>
          <w:b/>
          <w:bCs/>
          <w:color w:val="000000" w:themeColor="text1"/>
          <w:sz w:val="23"/>
          <w:szCs w:val="23"/>
        </w:rPr>
      </w:pPr>
      <w:r w:rsidRPr="00DA6172">
        <w:rPr>
          <w:rFonts w:ascii="Raleway" w:eastAsia="Times New Roman" w:hAnsi="Raleway" w:cs="Arial"/>
          <w:b/>
          <w:bCs/>
          <w:color w:val="000000" w:themeColor="text1"/>
          <w:sz w:val="23"/>
          <w:szCs w:val="23"/>
          <w:bdr w:val="none" w:sz="0" w:space="0" w:color="auto" w:frame="1"/>
        </w:rPr>
        <w:t>Hunterdon Art Museum, Clinton NJ</w:t>
      </w:r>
    </w:p>
    <w:p w14:paraId="7EBDD5E5" w14:textId="77777777" w:rsidR="00DA6172" w:rsidRPr="00DA6172" w:rsidRDefault="00DA6172" w:rsidP="00DA6172">
      <w:pPr>
        <w:spacing w:line="432" w:lineRule="atLeast"/>
        <w:textAlignment w:val="baseline"/>
        <w:rPr>
          <w:rFonts w:ascii="Arial" w:eastAsia="Times New Roman" w:hAnsi="Arial"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w:t>
      </w:r>
    </w:p>
    <w:p w14:paraId="53C3B670" w14:textId="77777777" w:rsidR="00DA6172" w:rsidRPr="00DA6172" w:rsidRDefault="00DA6172" w:rsidP="00DA6172">
      <w:pPr>
        <w:spacing w:line="432" w:lineRule="atLeast"/>
        <w:textAlignment w:val="baseline"/>
        <w:rPr>
          <w:rFonts w:ascii="Arial" w:eastAsia="Times New Roman" w:hAnsi="Arial" w:cs="Arial"/>
          <w:color w:val="000000" w:themeColor="text1"/>
          <w:sz w:val="33"/>
          <w:szCs w:val="33"/>
        </w:rPr>
      </w:pPr>
      <w:r w:rsidRPr="00DA6172">
        <w:rPr>
          <w:rFonts w:ascii="Raleway" w:eastAsia="Times New Roman" w:hAnsi="Raleway" w:cs="Arial"/>
          <w:b/>
          <w:bCs/>
          <w:color w:val="000000" w:themeColor="text1"/>
          <w:sz w:val="33"/>
          <w:szCs w:val="33"/>
          <w:bdr w:val="none" w:sz="0" w:space="0" w:color="auto" w:frame="1"/>
        </w:rPr>
        <w:t>Education</w:t>
      </w:r>
    </w:p>
    <w:p w14:paraId="163AD775" w14:textId="77777777" w:rsidR="00DA6172" w:rsidRPr="00DA6172" w:rsidRDefault="00DA6172" w:rsidP="00DA6172">
      <w:pPr>
        <w:numPr>
          <w:ilvl w:val="0"/>
          <w:numId w:val="3"/>
        </w:numPr>
        <w:spacing w:line="360"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Art Students League, NY</w:t>
      </w:r>
    </w:p>
    <w:p w14:paraId="6A686524" w14:textId="77777777" w:rsidR="00DA6172" w:rsidRPr="00DA6172" w:rsidRDefault="00DA6172" w:rsidP="00DA6172">
      <w:pPr>
        <w:numPr>
          <w:ilvl w:val="0"/>
          <w:numId w:val="3"/>
        </w:numPr>
        <w:spacing w:line="360"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Pennsylvania Academy of the Fine Arts, Philadelphia</w:t>
      </w:r>
    </w:p>
    <w:p w14:paraId="41FCF46A" w14:textId="77777777" w:rsidR="00DA6172" w:rsidRPr="00DA6172" w:rsidRDefault="00DA6172" w:rsidP="00DA6172">
      <w:pPr>
        <w:numPr>
          <w:ilvl w:val="0"/>
          <w:numId w:val="3"/>
        </w:numPr>
        <w:spacing w:line="360"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Fashion Institute of Technology, NY</w:t>
      </w:r>
    </w:p>
    <w:p w14:paraId="20395449" w14:textId="77777777" w:rsidR="00DA6172" w:rsidRPr="00DA6172" w:rsidRDefault="00DA6172" w:rsidP="00DA6172">
      <w:pPr>
        <w:numPr>
          <w:ilvl w:val="0"/>
          <w:numId w:val="3"/>
        </w:numPr>
        <w:spacing w:line="360"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Hunter College, NY</w:t>
      </w:r>
    </w:p>
    <w:p w14:paraId="52633CD3" w14:textId="77777777" w:rsidR="00DA6172" w:rsidRPr="00DA6172" w:rsidRDefault="00DA6172" w:rsidP="00DA6172">
      <w:pPr>
        <w:numPr>
          <w:ilvl w:val="0"/>
          <w:numId w:val="3"/>
        </w:numPr>
        <w:spacing w:line="360" w:lineRule="atLeast"/>
        <w:ind w:left="840"/>
        <w:textAlignment w:val="baseline"/>
        <w:rPr>
          <w:rFonts w:ascii="Raleway" w:eastAsia="Times New Roman" w:hAnsi="Raleway" w:cs="Arial"/>
          <w:color w:val="000000" w:themeColor="text1"/>
          <w:sz w:val="23"/>
          <w:szCs w:val="23"/>
        </w:rPr>
      </w:pPr>
      <w:r w:rsidRPr="00DA6172">
        <w:rPr>
          <w:rFonts w:ascii="Raleway" w:eastAsia="Times New Roman" w:hAnsi="Raleway" w:cs="Arial"/>
          <w:color w:val="000000" w:themeColor="text1"/>
          <w:sz w:val="23"/>
          <w:szCs w:val="23"/>
          <w:bdr w:val="none" w:sz="0" w:space="0" w:color="auto" w:frame="1"/>
        </w:rPr>
        <w:t xml:space="preserve">Studied with Jean </w:t>
      </w:r>
      <w:proofErr w:type="spellStart"/>
      <w:r w:rsidRPr="00DA6172">
        <w:rPr>
          <w:rFonts w:ascii="Raleway" w:eastAsia="Times New Roman" w:hAnsi="Raleway" w:cs="Arial"/>
          <w:color w:val="000000" w:themeColor="text1"/>
          <w:sz w:val="23"/>
          <w:szCs w:val="23"/>
          <w:bdr w:val="none" w:sz="0" w:space="0" w:color="auto" w:frame="1"/>
        </w:rPr>
        <w:t>Buckly</w:t>
      </w:r>
      <w:proofErr w:type="spellEnd"/>
      <w:r w:rsidRPr="00DA6172">
        <w:rPr>
          <w:rFonts w:ascii="Raleway" w:eastAsia="Times New Roman" w:hAnsi="Raleway" w:cs="Arial"/>
          <w:color w:val="000000" w:themeColor="text1"/>
          <w:sz w:val="23"/>
          <w:szCs w:val="23"/>
          <w:bdr w:val="none" w:sz="0" w:space="0" w:color="auto" w:frame="1"/>
        </w:rPr>
        <w:t xml:space="preserve">, Ron Lent, Robert Saxton, Stuart </w:t>
      </w:r>
      <w:proofErr w:type="spellStart"/>
      <w:r w:rsidRPr="00DA6172">
        <w:rPr>
          <w:rFonts w:ascii="Raleway" w:eastAsia="Times New Roman" w:hAnsi="Raleway" w:cs="Arial"/>
          <w:color w:val="000000" w:themeColor="text1"/>
          <w:sz w:val="23"/>
          <w:szCs w:val="23"/>
          <w:bdr w:val="none" w:sz="0" w:space="0" w:color="auto" w:frame="1"/>
        </w:rPr>
        <w:t>Shils</w:t>
      </w:r>
      <w:proofErr w:type="spellEnd"/>
      <w:r w:rsidRPr="00DA6172">
        <w:rPr>
          <w:rFonts w:ascii="Raleway" w:eastAsia="Times New Roman" w:hAnsi="Raleway" w:cs="Arial"/>
          <w:color w:val="000000" w:themeColor="text1"/>
          <w:sz w:val="23"/>
          <w:szCs w:val="23"/>
          <w:bdr w:val="none" w:sz="0" w:space="0" w:color="auto" w:frame="1"/>
        </w:rPr>
        <w:t>.</w:t>
      </w:r>
    </w:p>
    <w:p w14:paraId="08566AEB" w14:textId="25202083" w:rsidR="00F30BD5" w:rsidRDefault="00F30BD5" w:rsidP="00DA6172">
      <w:pPr>
        <w:rPr>
          <w:color w:val="000000" w:themeColor="text1"/>
        </w:rPr>
      </w:pPr>
    </w:p>
    <w:p w14:paraId="5C8BFEE1" w14:textId="01BDEDE9" w:rsidR="00DA6172" w:rsidRDefault="00DA6172" w:rsidP="00DA6172">
      <w:pPr>
        <w:rPr>
          <w:color w:val="000000" w:themeColor="text1"/>
        </w:rPr>
      </w:pPr>
    </w:p>
    <w:p w14:paraId="6E5CB3E5" w14:textId="756E577E" w:rsidR="00DA6172" w:rsidRDefault="00DA6172" w:rsidP="00DA6172">
      <w:pPr>
        <w:rPr>
          <w:color w:val="000000" w:themeColor="text1"/>
        </w:rPr>
      </w:pPr>
    </w:p>
    <w:p w14:paraId="251F84EC" w14:textId="453B06DC" w:rsidR="00DA6172" w:rsidRDefault="00DA6172" w:rsidP="00DA6172">
      <w:pPr>
        <w:rPr>
          <w:color w:val="000000" w:themeColor="text1"/>
        </w:rPr>
      </w:pPr>
    </w:p>
    <w:p w14:paraId="0482F773" w14:textId="2861EDB5" w:rsidR="00DA6172" w:rsidRPr="00DA6172" w:rsidRDefault="00DA6172" w:rsidP="00DA6172">
      <w:pPr>
        <w:rPr>
          <w:color w:val="000000" w:themeColor="text1"/>
        </w:rPr>
      </w:pPr>
      <w:r>
        <w:rPr>
          <w:color w:val="000000" w:themeColor="text1"/>
        </w:rPr>
        <w:t>REPRESENTED BY GEORGE BILLIS GALLERY, 212.645.2621, GALLERY@GEORGEBILLIS.COM</w:t>
      </w:r>
    </w:p>
    <w:sectPr w:rsidR="00DA6172" w:rsidRPr="00DA6172" w:rsidSect="00A16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61B9F"/>
    <w:multiLevelType w:val="multilevel"/>
    <w:tmpl w:val="A7C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A818BB"/>
    <w:multiLevelType w:val="multilevel"/>
    <w:tmpl w:val="EF72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CC74FA"/>
    <w:multiLevelType w:val="multilevel"/>
    <w:tmpl w:val="B494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72"/>
    <w:rsid w:val="00A1625E"/>
    <w:rsid w:val="00DA6172"/>
    <w:rsid w:val="00F12B6C"/>
    <w:rsid w:val="00F3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681E6"/>
  <w15:chartTrackingRefBased/>
  <w15:docId w15:val="{1345E43A-5922-1249-970E-2BA6DA78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617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6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1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6172"/>
    <w:rPr>
      <w:rFonts w:ascii="Times New Roman" w:eastAsia="Times New Roman" w:hAnsi="Times New Roman" w:cs="Times New Roman"/>
      <w:b/>
      <w:bCs/>
      <w:sz w:val="27"/>
      <w:szCs w:val="27"/>
    </w:rPr>
  </w:style>
  <w:style w:type="character" w:customStyle="1" w:styleId="color13">
    <w:name w:val="color_13"/>
    <w:basedOn w:val="DefaultParagraphFont"/>
    <w:rsid w:val="00DA6172"/>
  </w:style>
  <w:style w:type="paragraph" w:customStyle="1" w:styleId="font8">
    <w:name w:val="font_8"/>
    <w:basedOn w:val="Normal"/>
    <w:rsid w:val="00DA6172"/>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DA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586726">
      <w:bodyDiv w:val="1"/>
      <w:marLeft w:val="0"/>
      <w:marRight w:val="0"/>
      <w:marTop w:val="0"/>
      <w:marBottom w:val="0"/>
      <w:divBdr>
        <w:top w:val="none" w:sz="0" w:space="0" w:color="auto"/>
        <w:left w:val="none" w:sz="0" w:space="0" w:color="auto"/>
        <w:bottom w:val="none" w:sz="0" w:space="0" w:color="auto"/>
        <w:right w:val="none" w:sz="0" w:space="0" w:color="auto"/>
      </w:divBdr>
      <w:divsChild>
        <w:div w:id="1523937725">
          <w:marLeft w:val="0"/>
          <w:marRight w:val="0"/>
          <w:marTop w:val="0"/>
          <w:marBottom w:val="0"/>
          <w:divBdr>
            <w:top w:val="none" w:sz="0" w:space="0" w:color="auto"/>
            <w:left w:val="none" w:sz="0" w:space="0" w:color="auto"/>
            <w:bottom w:val="none" w:sz="0" w:space="0" w:color="auto"/>
            <w:right w:val="none" w:sz="0" w:space="0" w:color="auto"/>
          </w:divBdr>
        </w:div>
        <w:div w:id="61683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dc:creator>
  <cp:keywords/>
  <dc:description/>
  <cp:lastModifiedBy>Rob S</cp:lastModifiedBy>
  <cp:revision>1</cp:revision>
  <dcterms:created xsi:type="dcterms:W3CDTF">2022-10-05T13:37:00Z</dcterms:created>
  <dcterms:modified xsi:type="dcterms:W3CDTF">2022-10-05T13:39:00Z</dcterms:modified>
</cp:coreProperties>
</file>